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rFonts w:ascii="Source Sans 3" w:cs="Source Sans 3" w:eastAsia="Source Sans 3" w:hAnsi="Source Sans 3"/>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4.png"/>
            <a:graphic>
              <a:graphicData uri="http://schemas.openxmlformats.org/drawingml/2006/picture">
                <pic:pic>
                  <pic:nvPicPr>
                    <pic:cNvPr descr="A screenshot of a mobile application&#10;&#10;AI-generated content may be incorrect." id="0" name="image4.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rFonts w:ascii="Source Sans 3" w:cs="Source Sans 3" w:eastAsia="Source Sans 3" w:hAnsi="Source Sans 3"/>
          <w:b w:val="1"/>
          <w:bCs w:val="1"/>
          <w:color w:val="2e3d50"/>
          <w:sz w:val="28.049999999999997"/>
          <w:szCs w:val="28.049999999999997"/>
        </w:rPr>
      </w:pP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pPr>
      <w:r w:rsidDel="00000000" w:rsidR="00000000" w:rsidRPr="00000000">
        <w:rPr>
          <w:rFonts w:ascii="Source Sans 3" w:cs="Source Sans 3" w:eastAsia="Source Sans 3" w:hAnsi="Source Sans 3"/>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4">
      <w:pPr>
        <w:spacing w:after="0" w:before="0" w:line="255" w:lineRule="auto"/>
        <w:ind w:left="0" w:right="0" w:firstLine="0"/>
        <w:jc w:val="center"/>
        <w:rPr>
          <w:rFonts w:ascii="Source Sans Pro" w:cs="Source Sans Pro" w:eastAsia="Source Sans Pro" w:hAnsi="Source Sans Pro"/>
        </w:rPr>
      </w:pPr>
      <w:r w:rsidDel="00000000" w:rsidR="00000000" w:rsidRPr="00000000">
        <w:rPr/>
        <w:drawing>
          <wp:inline distB="0" distT="0" distL="0" distR="0">
            <wp:extent cx="86360" cy="8636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Source Sans Pro" w:cs="Source Sans Pro" w:eastAsia="Source Sans Pro" w:hAnsi="Source Sans Pro"/>
          <w:i w:val="0"/>
          <w:iCs w:val="0"/>
          <w:strike w:val="0"/>
          <w:color w:val="2e3d50"/>
          <w:sz w:val="12.75"/>
          <w:szCs w:val="12.75"/>
          <w:u w:val="none"/>
          <w:shd w:fill="auto" w:val="clear"/>
          <w:vertAlign w:val="baseline"/>
          <w:rtl w:val="0"/>
        </w:rPr>
        <w:t xml:space="preserve">Seoul, South Korea</w:t>
      </w:r>
      <w:r w:rsidDel="00000000" w:rsidR="00000000" w:rsidRPr="00000000">
        <w:rPr>
          <w:rFonts w:ascii="Source Sans 3 Light" w:cs="Source Sans 3 Light" w:eastAsia="Source Sans 3 Light" w:hAnsi="Source Sans 3 Light"/>
          <w:b w:val="0"/>
          <w:bCs w:val="0"/>
          <w:i w:val="0"/>
          <w:iCs w:val="0"/>
          <w:strike w:val="0"/>
          <w:color w:val="2e3d50"/>
          <w:sz w:val="12.75"/>
          <w:szCs w:val="12.75"/>
          <w:u w:val="none"/>
          <w:shd w:fill="auto" w:val="clear"/>
          <w:vertAlign w:val="baseline"/>
          <w:rtl w:val="0"/>
        </w:rPr>
        <w:t xml:space="preserve">  </w:t>
      </w:r>
      <w:r w:rsidDel="00000000" w:rsidR="00000000" w:rsidRPr="00000000">
        <w:rPr/>
        <w:drawing>
          <wp:inline distB="0" distT="0" distL="0" distR="0">
            <wp:extent cx="86360" cy="8636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Source Sans Pro" w:cs="Source Sans Pro" w:eastAsia="Source Sans Pro" w:hAnsi="Source Sans Pro"/>
          <w:i w:val="0"/>
          <w:iCs w:val="0"/>
          <w:strike w:val="0"/>
          <w:color w:val="2e3d50"/>
          <w:sz w:val="12.75"/>
          <w:szCs w:val="12.75"/>
          <w:u w:val="none"/>
          <w:shd w:fill="auto" w:val="clear"/>
          <w:vertAlign w:val="baseline"/>
          <w:rtl w:val="0"/>
        </w:rPr>
        <w:t xml:space="preserve">charlesbloomberg@gmail.com</w:t>
      </w:r>
      <w:r w:rsidDel="00000000" w:rsidR="00000000" w:rsidRPr="00000000">
        <w:rPr>
          <w:rFonts w:ascii="Source Sans 3 Light" w:cs="Source Sans 3 Light" w:eastAsia="Source Sans 3 Light" w:hAnsi="Source Sans 3 Light"/>
          <w:b w:val="0"/>
          <w:bCs w:val="0"/>
          <w:i w:val="0"/>
          <w:iCs w:val="0"/>
          <w:strike w:val="0"/>
          <w:color w:val="2e3d50"/>
          <w:sz w:val="12.75"/>
          <w:szCs w:val="12.75"/>
          <w:u w:val="none"/>
          <w:shd w:fill="auto" w:val="clear"/>
          <w:vertAlign w:val="baseline"/>
          <w:rtl w:val="0"/>
        </w:rPr>
        <w:t xml:space="preserve">  </w:t>
      </w:r>
      <w:r w:rsidDel="00000000" w:rsidR="00000000" w:rsidRPr="00000000">
        <w:rPr/>
        <w:drawing>
          <wp:inline distB="0" distT="0" distL="0" distR="0">
            <wp:extent cx="86360" cy="8636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Source Sans Pro" w:cs="Source Sans Pro" w:eastAsia="Source Sans Pro" w:hAnsi="Source Sans Pro"/>
          <w:i w:val="0"/>
          <w:iCs w:val="0"/>
          <w:strike w:val="0"/>
          <w:color w:val="2e3d50"/>
          <w:sz w:val="12.75"/>
          <w:szCs w:val="12.75"/>
          <w:u w:val="none"/>
          <w:shd w:fill="auto" w:val="clear"/>
          <w:vertAlign w:val="baseline"/>
          <w:rtl w:val="0"/>
        </w:rPr>
        <w:t xml:space="preserve">(621) 799-5548</w:t>
      </w:r>
      <w:r w:rsidDel="00000000" w:rsidR="00000000" w:rsidRPr="00000000">
        <w:rPr>
          <w:rFonts w:ascii="Source Sans 3 Light" w:cs="Source Sans 3 Light" w:eastAsia="Source Sans 3 Light" w:hAnsi="Source Sans 3 Light"/>
          <w:b w:val="0"/>
          <w:bCs w:val="0"/>
          <w:i w:val="0"/>
          <w:iCs w:val="0"/>
          <w:strike w:val="0"/>
          <w:color w:val="2e3d50"/>
          <w:sz w:val="12.75"/>
          <w:szCs w:val="12.75"/>
          <w:u w:val="none"/>
          <w:shd w:fill="auto" w:val="clear"/>
          <w:vertAlign w:val="baseline"/>
          <w:rtl w:val="0"/>
        </w:rPr>
        <w:t xml:space="preserve">  </w:t>
      </w:r>
      <w:r w:rsidDel="00000000" w:rsidR="00000000" w:rsidRPr="00000000">
        <w:rPr/>
        <w:drawing>
          <wp:inline distB="0" distT="0" distL="0" distR="0">
            <wp:extent cx="86360" cy="8636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Source Sans Pro" w:cs="Source Sans Pro" w:eastAsia="Source Sans Pro" w:hAnsi="Source Sans Pro"/>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6">
      <w:pPr>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8">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CEO &amp; Founder</w:t>
      </w:r>
      <w:r w:rsidDel="00000000" w:rsidR="00000000" w:rsidRPr="00000000">
        <w:rPr>
          <w:rtl w:val="0"/>
        </w:rPr>
      </w:r>
    </w:p>
    <w:p w:rsidR="00000000" w:rsidDel="00000000" w:rsidP="00000000" w:rsidRDefault="00000000" w:rsidRPr="00000000" w14:paraId="00000009">
      <w:pPr>
        <w:tabs>
          <w:tab w:val="right" w:leader="none" w:pos="20000"/>
        </w:tabs>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Rezi</w:t>
      </w:r>
      <w:r w:rsidDel="00000000" w:rsidR="00000000" w:rsidRPr="00000000">
        <w:rPr>
          <w:rFonts w:ascii="Source Sans Pro" w:cs="Source Sans Pro" w:eastAsia="Source Sans Pro" w:hAnsi="Source Sans Pro"/>
          <w:rtl w:val="0"/>
        </w:rPr>
        <w:tab/>
      </w: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August 2015—Present, Seoul, South Korea</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D">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E">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F">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0">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Web Developer</w:t>
      </w:r>
      <w:r w:rsidDel="00000000" w:rsidR="00000000" w:rsidRPr="00000000">
        <w:rPr>
          <w:rtl w:val="0"/>
        </w:rPr>
      </w:r>
    </w:p>
    <w:p w:rsidR="00000000" w:rsidDel="00000000" w:rsidP="00000000" w:rsidRDefault="00000000" w:rsidRPr="00000000" w14:paraId="00000011">
      <w:pPr>
        <w:tabs>
          <w:tab w:val="right" w:leader="none" w:pos="20000"/>
        </w:tabs>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Kaplan</w:t>
      </w:r>
      <w:r w:rsidDel="00000000" w:rsidR="00000000" w:rsidRPr="00000000">
        <w:rPr>
          <w:rFonts w:ascii="Source Sans Pro" w:cs="Source Sans Pro" w:eastAsia="Source Sans Pro" w:hAnsi="Source Sans Pro"/>
          <w:rtl w:val="0"/>
        </w:rPr>
        <w:tab/>
      </w: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May 2015—November 2015, La Crosse, WI </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3">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4">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5">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6">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7">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Marketing Analyst</w:t>
      </w:r>
      <w:r w:rsidDel="00000000" w:rsidR="00000000" w:rsidRPr="00000000">
        <w:rPr>
          <w:rtl w:val="0"/>
        </w:rPr>
      </w:r>
    </w:p>
    <w:p w:rsidR="00000000" w:rsidDel="00000000" w:rsidP="00000000" w:rsidRDefault="00000000" w:rsidRPr="00000000" w14:paraId="00000018">
      <w:pPr>
        <w:tabs>
          <w:tab w:val="right" w:leader="none" w:pos="20000"/>
        </w:tabs>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Kaplan</w:t>
      </w:r>
      <w:r w:rsidDel="00000000" w:rsidR="00000000" w:rsidRPr="00000000">
        <w:rPr>
          <w:rFonts w:ascii="Source Sans Pro" w:cs="Source Sans Pro" w:eastAsia="Source Sans Pro" w:hAnsi="Source Sans Pro"/>
          <w:rtl w:val="0"/>
        </w:rPr>
        <w:tab/>
      </w: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November 2014—May 2015, La Crosse, WI </w:t>
      </w:r>
      <w:r w:rsidDel="00000000" w:rsidR="00000000" w:rsidRPr="00000000">
        <w:rPr>
          <w:rtl w:val="0"/>
        </w:rPr>
      </w:r>
    </w:p>
    <w:p w:rsidR="00000000" w:rsidDel="00000000" w:rsidP="00000000" w:rsidRDefault="00000000" w:rsidRPr="00000000" w14:paraId="00000019">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B">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C">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D">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Web Development Intern</w:t>
      </w:r>
      <w:r w:rsidDel="00000000" w:rsidR="00000000" w:rsidRPr="00000000">
        <w:rPr>
          <w:rtl w:val="0"/>
        </w:rPr>
      </w:r>
    </w:p>
    <w:p w:rsidR="00000000" w:rsidDel="00000000" w:rsidP="00000000" w:rsidRDefault="00000000" w:rsidRPr="00000000" w14:paraId="0000001E">
      <w:pPr>
        <w:tabs>
          <w:tab w:val="right" w:leader="none" w:pos="20000"/>
        </w:tabs>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Wisconsin Public Television</w:t>
      </w:r>
      <w:r w:rsidDel="00000000" w:rsidR="00000000" w:rsidRPr="00000000">
        <w:rPr>
          <w:rFonts w:ascii="Source Sans Pro" w:cs="Source Sans Pro" w:eastAsia="Source Sans Pro" w:hAnsi="Source Sans Pro"/>
          <w:rtl w:val="0"/>
        </w:rPr>
        <w:tab/>
      </w: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June 2012—September 2012, Madison, WI</w:t>
      </w:r>
      <w:r w:rsidDel="00000000" w:rsidR="00000000" w:rsidRPr="00000000">
        <w:rPr>
          <w:rtl w:val="0"/>
        </w:rPr>
      </w:r>
    </w:p>
    <w:p w:rsidR="00000000" w:rsidDel="00000000" w:rsidP="00000000" w:rsidRDefault="00000000" w:rsidRPr="00000000" w14:paraId="0000001F">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20">
      <w:pPr>
        <w:numPr>
          <w:ilvl w:val="0"/>
          <w:numId w:val="1"/>
        </w:numPr>
        <w:spacing w:after="0" w:before="0" w:line="255" w:lineRule="auto"/>
        <w:ind w:left="111" w:right="0" w:hanging="9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2">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Bachelor of Science in Economics with a Mathematics Emphasis</w:t>
      </w:r>
      <w:r w:rsidDel="00000000" w:rsidR="00000000" w:rsidRPr="00000000">
        <w:rPr>
          <w:rtl w:val="0"/>
        </w:rPr>
      </w:r>
    </w:p>
    <w:p w:rsidR="00000000" w:rsidDel="00000000" w:rsidP="00000000" w:rsidRDefault="00000000" w:rsidRPr="00000000" w14:paraId="00000023">
      <w:pPr>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University of Wisconsin - Madison  • Powers-Knapp Scholar •  2014</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5">
      <w:pPr>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6">
      <w:pPr>
        <w:spacing w:after="0" w:before="0" w:line="16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sz w:val="16"/>
          <w:szCs w:val="16"/>
          <w:rtl w:val="0"/>
        </w:rPr>
        <w:t xml:space="preserve"> </w:t>
      </w:r>
      <w:r w:rsidDel="00000000" w:rsidR="00000000" w:rsidRPr="00000000">
        <w:rPr>
          <w:rtl w:val="0"/>
        </w:rPr>
      </w:r>
    </w:p>
    <w:p w:rsidR="00000000" w:rsidDel="00000000" w:rsidP="00000000" w:rsidRDefault="00000000" w:rsidRPr="00000000" w14:paraId="00000027">
      <w:pPr>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8">
      <w:pPr>
        <w:spacing w:after="0" w:before="0" w:line="16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sz w:val="16"/>
          <w:szCs w:val="16"/>
          <w:rtl w:val="0"/>
        </w:rPr>
        <w:t xml:space="preserve"> </w:t>
      </w:r>
      <w:r w:rsidDel="00000000" w:rsidR="00000000" w:rsidRPr="00000000">
        <w:rPr>
          <w:rtl w:val="0"/>
        </w:rPr>
      </w:r>
    </w:p>
    <w:p w:rsidR="00000000" w:rsidDel="00000000" w:rsidP="00000000" w:rsidRDefault="00000000" w:rsidRPr="00000000" w14:paraId="00000029">
      <w:pPr>
        <w:spacing w:after="0" w:before="0" w:line="255"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3 Light" w:cs="Source Sans 3 Light" w:eastAsia="Source Sans 3 Light" w:hAnsi="Source Sans 3 Ligh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